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5FB8" w14:textId="08B4F994" w:rsidR="00A002DE" w:rsidRPr="00A002DE" w:rsidRDefault="00A002DE" w:rsidP="00A002DE">
      <w:pPr>
        <w:jc w:val="center"/>
        <w:rPr>
          <w:rFonts w:ascii="TH SarabunPSK" w:hAnsi="TH SarabunPSK" w:cs="TH SarabunPSK"/>
          <w:b/>
          <w:bCs/>
          <w:noProof/>
          <w:sz w:val="52"/>
          <w:szCs w:val="52"/>
          <w:u w:val="single"/>
        </w:rPr>
      </w:pPr>
      <w:r w:rsidRPr="00A002DE">
        <w:rPr>
          <w:rFonts w:ascii="TH SarabunPSK" w:hAnsi="TH SarabunPSK" w:cs="TH SarabunPSK"/>
          <w:b/>
          <w:bCs/>
          <w:noProof/>
          <w:sz w:val="52"/>
          <w:szCs w:val="52"/>
          <w:u w:val="single"/>
          <w:cs/>
        </w:rPr>
        <w:t>ช่องทางการติดต่อร้องเรียนความเป็นธรรม</w:t>
      </w:r>
    </w:p>
    <w:p w14:paraId="4E67A13B" w14:textId="77777777" w:rsidR="00A002DE" w:rsidRDefault="00A002DE">
      <w:pPr>
        <w:rPr>
          <w:noProof/>
        </w:rPr>
      </w:pPr>
    </w:p>
    <w:p w14:paraId="7E2D9311" w14:textId="30A187C4" w:rsidR="00A002DE" w:rsidRDefault="00E24801" w:rsidP="00A002DE">
      <w:pPr>
        <w:ind w:left="-567"/>
      </w:pPr>
      <w:r>
        <w:rPr>
          <w:noProof/>
        </w:rPr>
        <w:drawing>
          <wp:inline distT="0" distB="0" distL="0" distR="0" wp14:anchorId="3FE23E7F" wp14:editId="75D0075F">
            <wp:extent cx="5731510" cy="322389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74F5" w14:textId="77777777" w:rsidR="00A002DE" w:rsidRDefault="00A002DE"/>
    <w:p w14:paraId="1C9103FD" w14:textId="35233E58" w:rsidR="00A002DE" w:rsidRDefault="00A002DE" w:rsidP="00A002DE">
      <w:pPr>
        <w:pStyle w:val="a3"/>
        <w:numPr>
          <w:ilvl w:val="0"/>
          <w:numId w:val="1"/>
        </w:numPr>
      </w:pPr>
      <w:r w:rsidRPr="00A002DE">
        <w:rPr>
          <w:rFonts w:cs="Cordia New"/>
          <w:cs/>
        </w:rPr>
        <w:t>สามารถร้องเรียนได้ที่</w:t>
      </w:r>
    </w:p>
    <w:p w14:paraId="5BB889D8" w14:textId="0C502B93" w:rsidR="00A002DE" w:rsidRDefault="00A002DE" w:rsidP="00A002DE">
      <w:pPr>
        <w:pStyle w:val="a3"/>
        <w:numPr>
          <w:ilvl w:val="0"/>
          <w:numId w:val="1"/>
        </w:numPr>
      </w:pPr>
      <w:r>
        <w:t xml:space="preserve">https://forms.gle/3A5kWH7RJpfLvdEWA </w:t>
      </w:r>
      <w:r w:rsidRPr="00A002DE">
        <w:rPr>
          <w:rFonts w:cs="Cordia New"/>
          <w:cs/>
        </w:rPr>
        <w:t>ครับ</w:t>
      </w:r>
    </w:p>
    <w:p w14:paraId="7AA453A8" w14:textId="3052A409" w:rsidR="00A002DE" w:rsidRDefault="00A002DE" w:rsidP="00A002DE">
      <w:pPr>
        <w:pStyle w:val="a3"/>
      </w:pPr>
    </w:p>
    <w:p w14:paraId="18753576" w14:textId="77777777" w:rsidR="00A002DE" w:rsidRDefault="00A002DE" w:rsidP="00A002DE">
      <w:pPr>
        <w:pStyle w:val="a3"/>
        <w:ind w:left="0"/>
        <w:rPr>
          <w:noProof/>
        </w:rPr>
      </w:pPr>
    </w:p>
    <w:p w14:paraId="6D6BCCA7" w14:textId="6EC074C2" w:rsidR="00A002DE" w:rsidRDefault="00E24801" w:rsidP="00A002DE">
      <w:pPr>
        <w:pStyle w:val="a3"/>
        <w:ind w:left="0"/>
      </w:pPr>
      <w:r>
        <w:rPr>
          <w:noProof/>
        </w:rPr>
        <w:lastRenderedPageBreak/>
        <w:drawing>
          <wp:inline distT="0" distB="0" distL="0" distR="0" wp14:anchorId="684C2465" wp14:editId="1F4BFEEC">
            <wp:extent cx="5731510" cy="4049395"/>
            <wp:effectExtent l="0" t="0" r="2540" b="825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0BFA" w14:textId="77777777" w:rsidR="00A002DE" w:rsidRDefault="00A002DE" w:rsidP="00A002DE">
      <w:pPr>
        <w:pStyle w:val="a3"/>
        <w:ind w:left="0"/>
      </w:pPr>
    </w:p>
    <w:p w14:paraId="4CA20609" w14:textId="4238B34A" w:rsidR="00A002DE" w:rsidRDefault="00A002DE" w:rsidP="00A002DE">
      <w:pPr>
        <w:pStyle w:val="a3"/>
        <w:ind w:left="0"/>
      </w:pPr>
      <w:r>
        <w:rPr>
          <w:noProof/>
        </w:rPr>
        <w:drawing>
          <wp:inline distT="0" distB="0" distL="0" distR="0" wp14:anchorId="7580848C" wp14:editId="14107E2A">
            <wp:extent cx="5899785" cy="3467100"/>
            <wp:effectExtent l="0" t="0" r="571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74" cy="3469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30656" w14:textId="77777777" w:rsidR="00A002DE" w:rsidRDefault="00A002DE" w:rsidP="00A002DE">
      <w:pPr>
        <w:pStyle w:val="a3"/>
        <w:ind w:left="0"/>
      </w:pPr>
    </w:p>
    <w:p w14:paraId="5D2E8A1A" w14:textId="7A6134D7" w:rsidR="00A002DE" w:rsidRDefault="00A002DE" w:rsidP="00A002DE">
      <w:pPr>
        <w:pStyle w:val="a3"/>
        <w:numPr>
          <w:ilvl w:val="0"/>
          <w:numId w:val="1"/>
        </w:numPr>
      </w:pPr>
      <w:r>
        <w:rPr>
          <w:rFonts w:cs="Cordia New"/>
          <w:cs/>
        </w:rPr>
        <w:t>ช่องทางการร้องทุกข์ ร้องเรียน ของสำนักงานเลขาธิการวุฒิสภา</w:t>
      </w:r>
    </w:p>
    <w:p w14:paraId="37805DBE" w14:textId="00907DDA" w:rsidR="00A002DE" w:rsidRDefault="00A002DE" w:rsidP="00A002DE">
      <w:pPr>
        <w:pStyle w:val="a3"/>
        <w:numPr>
          <w:ilvl w:val="0"/>
          <w:numId w:val="1"/>
        </w:numPr>
      </w:pPr>
      <w:r>
        <w:t>https://rongtook.senate.go.th/</w:t>
      </w:r>
    </w:p>
    <w:sectPr w:rsidR="00A00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329C5"/>
    <w:multiLevelType w:val="hybridMultilevel"/>
    <w:tmpl w:val="12A6BD98"/>
    <w:lvl w:ilvl="0" w:tplc="6510985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DE"/>
    <w:rsid w:val="00A002DE"/>
    <w:rsid w:val="00E2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967A"/>
  <w15:chartTrackingRefBased/>
  <w15:docId w15:val="{DEC1039D-500D-489A-99A9-C71F6DDB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titiwut jinha</dc:creator>
  <cp:keywords/>
  <dc:description/>
  <cp:lastModifiedBy>Admin</cp:lastModifiedBy>
  <cp:revision>2</cp:revision>
  <dcterms:created xsi:type="dcterms:W3CDTF">2024-02-06T04:51:00Z</dcterms:created>
  <dcterms:modified xsi:type="dcterms:W3CDTF">2025-01-28T10:04:00Z</dcterms:modified>
</cp:coreProperties>
</file>